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书名：三国豪门世家的政治博弈  列族的纷争</w:t>
      </w:r>
    </w:p>
    <w:p>
      <w:r>
        <w:t>作者：成长著</w:t>
      </w:r>
    </w:p>
    <w:p>
      <w:r>
        <w:t>出版社：太原:山西人民出版社,2018.03</w:t>
      </w:r>
    </w:p>
    <w:p>
      <w:r>
        <w:t>出版日期：</w:t>
      </w:r>
    </w:p>
    <w:p>
      <w:r>
        <w:t>总页数：421</w:t>
      </w:r>
    </w:p>
    <w:p>
      <w:r>
        <w:t>更多请访问教客网: www.jiaokey.com</w:t>
      </w:r>
    </w:p>
    <w:p>
      <w:r>
        <w:t>三国豪门世家的政治博弈  列族的纷争 评论地址：https://www.jiaokey.com/book/detail/14409770.html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