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书名：瞬时竞争力  快经济时代的6大制胜战略</w:t>
      </w:r>
    </w:p>
    <w:p>
      <w:r>
        <w:t>作者：（英）丽塔·麦克格兰斯著；姚虹译</w:t>
      </w:r>
    </w:p>
    <w:p>
      <w:r>
        <w:t>出版社：成都:四川人民出版社,2018.04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瞬时竞争力  快经济时代的6大制胜战略 评论地址：https://www.jiaokey.com/book/detail/14409540.html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