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迪士尼英语分级读物  基础级  第三级  闪电麦坤当老师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迪士尼英语分级读物  基础级  第三级  闪电麦坤当老师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本书出售、求购地址：https://www.jiaokey.com/book/detail/14409298.html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关键词搜索：https://www.jiaokey.com/tag/迪士尼英语分级读物  基础级  第三级  闪电麦坤当老师.html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