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书名：中央银行面临的挑战</w:t>
      </w:r>
    </w:p>
    <w:p>
      <w:r>
        <w:t>作者：&lt;font color=Red&gt;严&lt;/font&gt;·卡里尔·斯沃格，哈米德·法鲁金，路易斯·雅阁美等编；本书翻译组译</w:t>
      </w:r>
    </w:p>
    <w:p>
      <w:r>
        <w:t>出版社：北京:中国金融出版社,2018.05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中央银行面临的挑战 评论地址：https://www.jiaokey.com/book/detail/14409091.html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