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书名：北宋星空下  苏轼  一樽还酹江月</w:t>
      </w:r>
    </w:p>
    <w:p>
      <w:r>
        <w:t>作者：吴梅影著</w:t>
      </w:r>
    </w:p>
    <w:p>
      <w:r>
        <w:t>出版社：杭州：浙江古籍出版社</w:t>
      </w:r>
    </w:p>
    <w:p>
      <w:r>
        <w:t>出版日期：2017.07</w:t>
      </w:r>
    </w:p>
    <w:p>
      <w:r>
        <w:t>总页数：231</w:t>
      </w:r>
    </w:p>
    <w:p>
      <w:r>
        <w:t>更多请访问教客网: www.jiaokey.com</w:t>
      </w:r>
    </w:p>
    <w:p>
      <w:r>
        <w:t>北宋星空下  苏轼  一樽还酹江月 评论地址：https://www.jiaokey.com/book/detail/14408124.html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