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书名：刑法办案实用速查手册  定罪、量刑、罪数  第3版</w:t>
      </w:r>
    </w:p>
    <w:p>
      <w:r>
        <w:t>作者：最高人民法院刑事审判第一庭编</w:t>
      </w:r>
    </w:p>
    <w:p>
      <w:r>
        <w:t>出版社：北京：法律出版社</w:t>
      </w:r>
    </w:p>
    <w:p>
      <w:r>
        <w:t>出版日期：2018.04</w:t>
      </w:r>
    </w:p>
    <w:p>
      <w:r>
        <w:t>总页数：923</w:t>
      </w:r>
    </w:p>
    <w:p>
      <w:r>
        <w:t>更多请访问教客网: www.jiaokey.com</w:t>
      </w:r>
    </w:p>
    <w:p>
      <w:r>
        <w:t>刑法办案实用速查手册  定罪、量刑、罪数  第3版 评论地址：https://www.jiaokey.com/book/detail/14401518.html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