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逆境成长  坚韧人格养成手册</w:t>
      </w:r>
    </w:p>
    <w:p>
      <w:r>
        <w:rPr>
          <w:rFonts w:ascii="宋体" w:hAnsi="宋体" w:eastAsia="宋体"/>
          <w:sz w:val="24"/>
        </w:rPr>
        <w:t>（美）小乔治·S.埃弗利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逆境成长  坚韧人格养成手册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（美）小乔治·S.埃弗利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本书出售、求购地址：https://www.jiaokey.com/book/detail/14401253.html</w:t>
      </w:r>
    </w:p>
    <w:p>
      <w:r>
        <w:t>更多相关图书推荐：https://www.jiaokey.com</w:t>
      </w:r>
    </w:p>
    <w:p>
      <w:r>
        <w:t>（美）小乔治·S.埃弗利 其他作品：https://www.jiaokey.com/tag/（美）小乔治·S.埃弗利.html</w:t>
      </w:r>
    </w:p>
    <w:p>
      <w:r>
        <w:t>关键词搜索：https://www.jiaokey.com/tag/逆境成长  坚韧人格养成手册.html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