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书名：讲话就得有方法  你也能做到，一开口就能说服任何人</w:t>
      </w:r>
    </w:p>
    <w:p>
      <w:r>
        <w:t>作者：刘湛泉著</w:t>
      </w:r>
    </w:p>
    <w:p>
      <w:r>
        <w:t>出版社：广州：广东人民出版社</w:t>
      </w:r>
    </w:p>
    <w:p>
      <w:r>
        <w:t>出版日期：2018.01</w:t>
      </w:r>
    </w:p>
    <w:p>
      <w:r>
        <w:t>总页数：218</w:t>
      </w:r>
    </w:p>
    <w:p>
      <w:r>
        <w:t>更多请访问教客网: www.jiaokey.com</w:t>
      </w:r>
    </w:p>
    <w:p>
      <w:r>
        <w:t>讲话就得有方法  你也能做到，一开口就能说服任何人 评论地址：https://www.jiaokey.com/book/detail/14400786.html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