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现代口语白话本  舌华录</w:t>
      </w:r>
    </w:p>
    <w:p>
      <w:r>
        <w:rPr>
          <w:rFonts w:ascii="宋体" w:hAnsi="宋体" w:eastAsia="宋体"/>
          <w:sz w:val="24"/>
        </w:rPr>
        <w:t>（明）曹臣著；黄伶，卿至译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现代口语白话本  舌华录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（明）曹臣著；黄伶，卿至译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本书出售、求购地址：https://www.jiaokey.com/book/detail/14400468.html</w:t>
      </w:r>
    </w:p>
    <w:p>
      <w:r>
        <w:t>更多相关图书推荐：https://www.jiaokey.com</w:t>
      </w:r>
    </w:p>
    <w:p>
      <w:r>
        <w:t>（明）曹臣著；黄伶，卿至译 其他作品：https://www.jiaokey.com/tag/（明）曹臣著；黄伶，卿至译.html</w:t>
      </w:r>
    </w:p>
    <w:p>
      <w:r>
        <w:t>北京：中国书店 出版图书：https://www.jiaokey.com/tag/北京：中国书店.html</w:t>
      </w:r>
    </w:p>
    <w:p>
      <w:r>
        <w:t>关键词搜索：https://www.jiaokey.com/tag/现代口语白话本  舌华录.html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