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中国儿童地图百科全书  世界遗产  中国篇</w:t>
      </w:r>
    </w:p>
    <w:p>
      <w:r>
        <w:rPr>
          <w:rFonts w:ascii="宋体" w:hAnsi="宋体" w:eastAsia="宋体"/>
          <w:sz w:val="24"/>
        </w:rPr>
        <w:t>张柏，安然，娄晓琪，陈计华，杨文利著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中国儿童地图百科全书  世界遗产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张柏，安然，娄晓琪，陈计华，杨文利著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本书出售、求购地址：https://www.jiaokey.com/book/detail/14400444.html</w:t>
      </w:r>
    </w:p>
    <w:p>
      <w:r>
        <w:t>更多相关图书推荐：https://www.jiaokey.com</w:t>
      </w:r>
    </w:p>
    <w:p>
      <w:r>
        <w:t>张柏，安然，娄晓琪，陈计华，杨文利著 其他作品：https://www.jiaokey.com/tag/张柏，安然，娄晓琪，陈计华，杨文利著.html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关键词搜索：https://www.jiaokey.com/tag/中国儿童地图百科全书  世界遗产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