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秋风集  第5册</w:t>
      </w:r>
    </w:p>
    <w:p>
      <w:r>
        <w:rPr>
          <w:rFonts w:ascii="宋体" w:hAnsi="宋体" w:eastAsia="宋体"/>
          <w:sz w:val="24"/>
        </w:rPr>
        <w:t>唐朝双主编；郭增义，赵英敏，陈玉兰副主编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唐朝双主编；郭增义，赵英敏，陈玉兰副主编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徐州老年大学出版社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本书出售、求购地址：https://www.jiaokey.com/book/detail/14397204.html</w:t>
      </w:r>
    </w:p>
    <w:p>
      <w:r>
        <w:t>更多相关图书推荐：https://www.jiaokey.com</w:t>
      </w:r>
    </w:p>
    <w:p>
      <w:r>
        <w:t>唐朝双主编；郭增义，赵英敏，陈玉兰副主编 其他作品：https://www.jiaokey.com/tag/唐朝双主编；郭增义，赵英敏，陈玉兰副主编.html</w:t>
      </w:r>
    </w:p>
    <w:p>
      <w:r>
        <w:t>徐州老年大学出版社 出版图书：https://www.jiaokey.com/tag/徐州老年大学出版社.html</w:t>
      </w:r>
    </w:p>
    <w:p>
      <w:r>
        <w:t>关键词搜索：https://www.jiaokey.com/tag/秋风集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