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书名：四川藏、羌、彝族群众传统体育健身特征及健身行为形成机制研究</w:t>
      </w:r>
    </w:p>
    <w:p>
      <w:r>
        <w:t>作者：陈振勇著</w:t>
      </w:r>
    </w:p>
    <w:p>
      <w:r>
        <w:t>出版社：中国广播影视出版社,2018.01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四川藏、羌、彝族群众传统体育健身特征及健身行为形成机制研究 评论地址：https://www.jiaokey.com/book/detail/14397003.html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