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书名：山西百年史学专题研究综述</w:t>
      </w:r>
    </w:p>
    <w:p>
      <w:r>
        <w:t>作者：高春平主编；李中元丛书主编</w:t>
      </w:r>
    </w:p>
    <w:p>
      <w:r>
        <w:t>出版社：</w:t>
      </w:r>
    </w:p>
    <w:p>
      <w:r>
        <w:t>出版日期：2017.12</w:t>
      </w:r>
    </w:p>
    <w:p>
      <w:r>
        <w:t>总页数：293</w:t>
      </w:r>
    </w:p>
    <w:p>
      <w:r>
        <w:t>更多请访问教客网: www.jiaokey.com</w:t>
      </w:r>
    </w:p>
    <w:p>
      <w:r>
        <w:t>山西百年史学专题研究综述 评论地址：https://www.jiaokey.com/book/detail/14396951.html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