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2014-2015  上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2014-2015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本书出售、求购地址：https://www.jiaokey.com/book/detail/14396543.html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关键词搜索：https://www.jiaokey.com/tag/中国信托业年鉴  2014-2015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