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书名：西域春秋  翻开2000年的西域卷轴</w:t>
      </w:r>
    </w:p>
    <w:p>
      <w:r>
        <w:t>作者：《西域春秋》编委会编</w:t>
      </w:r>
    </w:p>
    <w:p>
      <w:r>
        <w:t>出版社：成都:电子科技大学出版社,2018.06</w:t>
      </w:r>
    </w:p>
    <w:p>
      <w:r>
        <w:t>出版日期：</w:t>
      </w:r>
    </w:p>
    <w:p>
      <w:r>
        <w:t>总页数：447</w:t>
      </w:r>
    </w:p>
    <w:p>
      <w:r>
        <w:t>更多请访问教客网: www.jiaokey.com</w:t>
      </w:r>
    </w:p>
    <w:p>
      <w:r>
        <w:t>西域春秋  翻开2000年的西域卷轴 评论地址：https://www.jiaokey.com/book/detail/14394935.html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