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书名：言必信  行必果  习近平总书记视察河钢一周年</w:t>
      </w:r>
    </w:p>
    <w:p>
      <w:r>
        <w:t>作者：本书编委会编</w:t>
      </w:r>
    </w:p>
    <w:p>
      <w:r>
        <w:t>出版社：北京：冶金工业出版社</w:t>
      </w:r>
    </w:p>
    <w:p>
      <w:r>
        <w:t>出版日期：2017.09</w:t>
      </w:r>
    </w:p>
    <w:p>
      <w:r>
        <w:t>总页数：227</w:t>
      </w:r>
    </w:p>
    <w:p>
      <w:r>
        <w:t>更多请访问教客网: www.jiaokey.com</w:t>
      </w:r>
    </w:p>
    <w:p>
      <w:r>
        <w:t>言必信  行必果  习近平总书记视察河钢一周年 评论地址：https://www.jiaokey.com/book/detail/14393922.html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