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破解“资源诅咒”的国际行动  理论与现实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破解“资源诅咒”的国际行动  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本书出售、求购地址：https://www.jiaokey.com/book/detail/14393682.html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关键词搜索：https://www.jiaokey.com/tag/破解“资源诅咒”的国际行动  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