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书名：读出一个好宝贝  抓住0-6岁阅读黄金期，给孩子受益终生的财富</w:t>
      </w:r>
    </w:p>
    <w:p>
      <w:r>
        <w:t>作者：桐桐妈著</w:t>
      </w:r>
    </w:p>
    <w:p>
      <w:r>
        <w:t>出版社：北京长江新世纪文化传媒有限公司</w:t>
      </w:r>
    </w:p>
    <w:p>
      <w:r>
        <w:t>出版日期：2017.05</w:t>
      </w:r>
    </w:p>
    <w:p>
      <w:r>
        <w:t>总页数：238</w:t>
      </w:r>
    </w:p>
    <w:p>
      <w:r>
        <w:t>更多请访问教客网: www.jiaokey.com</w:t>
      </w:r>
    </w:p>
    <w:p>
      <w:r>
        <w:t>读出一个好宝贝  抓住0-6岁阅读黄金期，给孩子受益终生的财富 评论地址：https://www.jiaokey.com/book/detail/14392746.html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