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体裁与风格  上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体裁与风格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本书出售、求购地址：https://www.jiaokey.com/book/detail/14392329.html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关键词搜索：https://www.jiaokey.com/tag/体裁与风格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