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基础与临床讨论课教程</w:t>
      </w:r>
    </w:p>
    <w:p>
      <w:r>
        <w:rPr>
          <w:rFonts w:ascii="宋体" w:hAnsi="宋体" w:eastAsia="宋体"/>
          <w:sz w:val="24"/>
        </w:rPr>
        <w:t>高福莲，潘莹，余文发主编；白素平，朱武凌，尹志奎副主编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基础与临床讨论课教程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高福莲，潘莹，余文发主编；白素平，朱武凌，尹志奎副主编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本书出售、求购地址：https://www.jiaokey.com/book/detail/14391739.html</w:t>
      </w:r>
    </w:p>
    <w:p>
      <w:r>
        <w:t>更多相关图书推荐：https://www.jiaokey.com</w:t>
      </w:r>
    </w:p>
    <w:p>
      <w:r>
        <w:t>高福莲，潘莹，余文发主编；白素平，朱武凌，尹志奎副主编 其他作品：https://www.jiaokey.com/tag/高福莲，潘莹，余文发主编；白素平，朱武凌，尹志奎副主编.html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关键词搜索：https://www.jiaokey.com/tag/基础与临床讨论课教程.html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