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幼儿园教师资格考试  综合素质全真题库及微课讲解</w:t>
      </w:r>
    </w:p>
    <w:p>
      <w:r>
        <w:rPr>
          <w:rFonts w:ascii="宋体" w:hAnsi="宋体" w:eastAsia="宋体"/>
          <w:sz w:val="24"/>
        </w:rPr>
        <w:t>国家教师资格考试指导中心审；肖海柏，曾德广，肖松柏主编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幼儿园教师资格考试  综合素质全真题库及微课讲解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国家教师资格考试指导中心审；肖海柏，曾德广，肖松柏主编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本书出售、求购地址：https://www.jiaokey.com/book/detail/14391238.html</w:t>
      </w:r>
    </w:p>
    <w:p>
      <w:r>
        <w:t>更多相关图书推荐：https://www.jiaokey.com</w:t>
      </w:r>
    </w:p>
    <w:p>
      <w:r>
        <w:t>国家教师资格考试指导中心审；肖海柏，曾德广，肖松柏主编 其他作品：https://www.jiaokey.com/tag/国家教师资格考试指导中心审；肖海柏，曾德广，肖松柏主编.html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关键词搜索：https://www.jiaokey.com/tag/幼儿园教师资格考试  综合素质全真题库及微课讲解.html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