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书名：竞技体育区域实力的时空分布及演变特征研究</w:t>
      </w:r>
    </w:p>
    <w:p>
      <w:r>
        <w:t>作者:陈丹著</w:t>
      </w:r>
    </w:p>
    <w:p>
      <w:r>
        <w:t>出版社:广州：华南理工大学出版社</w:t>
      </w:r>
    </w:p>
    <w:p>
      <w:r>
        <w:t>出版日期：2017.06</w:t>
      </w:r>
    </w:p>
    <w:p>
      <w:r>
        <w:t>总页数：159</w:t>
      </w:r>
    </w:p>
    <w:p>
      <w:r>
        <w:t>更多请访问教客网:www.jiaokey.com</w:t>
      </w:r>
    </w:p>
    <w:p>
      <w:r>
        <w:t>竞技体育区域实力的时空分布及演变特征研究评论地址：https://www.jiaokey.com/book/detail/14387158.html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