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末代皇帝全传（下）</w:t>
      </w:r>
    </w:p>
    <w:p>
      <w:r>
        <w:rPr>
          <w:rFonts w:ascii="宋体" w:hAnsi="宋体" w:eastAsia="宋体"/>
          <w:sz w:val="24"/>
        </w:rPr>
        <w:t>溥仪：我的前半生（全文）；秦云：溥仪的后半生（全文）著者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末代皇帝全传（下）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溥仪：我的前半生（全文）；秦云：溥仪的后半生（全文）著者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本书出售、求购地址：https://www.jiaokey.com/book/detail/14386681.html</w:t>
      </w:r>
    </w:p>
    <w:p>
      <w:r>
        <w:t>更多相关图书推荐：https://www.jiaokey.com</w:t>
      </w:r>
    </w:p>
    <w:p>
      <w:r>
        <w:t>溥仪：我的前半生（全文）；秦云：溥仪的后半生（全文）著者 其他作品：https://www.jiaokey.com/tag/溥仪：我的前半生（全文）；秦云：溥仪的后半生（全文）著者.html</w:t>
      </w:r>
    </w:p>
    <w:p>
      <w:r>
        <w:t>全能出版社 出版图书：https://www.jiaokey.com/tag/全能出版社.html</w:t>
      </w:r>
    </w:p>
    <w:p>
      <w:r>
        <w:t>关键词搜索：https://www.jiaokey.com/tag/末代皇帝全传（下）.html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