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书名：金字塔原理  为什么精英都是逻辑控  木土实践版</w:t>
      </w:r>
    </w:p>
    <w:p>
      <w:r>
        <w:t>作者:谢玉雄著</w:t>
      </w:r>
    </w:p>
    <w:p>
      <w:r>
        <w:t>出版社:</w:t>
      </w:r>
    </w:p>
    <w:p>
      <w:r>
        <w:t>出版日期：2018.04</w:t>
      </w:r>
    </w:p>
    <w:p>
      <w:r>
        <w:t>总页数：216</w:t>
      </w:r>
    </w:p>
    <w:p>
      <w:r>
        <w:t>更多请访问教客网:www.jiaokey.com</w:t>
      </w:r>
    </w:p>
    <w:p>
      <w:r>
        <w:t>金字塔原理  为什么精英都是逻辑控  木土实践版评论地址：https://www.jiaokey.com/book/detail/14385085.html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