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书名：中国阅读通史  隋唐五代两宋卷</w:t>
      </w:r>
    </w:p>
    <w:p>
      <w:r>
        <w:t>作者：王余光主编；黄镇伟著</w:t>
      </w:r>
    </w:p>
    <w:p>
      <w:r>
        <w:t>出版社：</w:t>
      </w:r>
    </w:p>
    <w:p>
      <w:r>
        <w:t>出版日期：2017.12</w:t>
      </w:r>
    </w:p>
    <w:p>
      <w:r>
        <w:t>总页数：437</w:t>
      </w:r>
    </w:p>
    <w:p>
      <w:r>
        <w:t>更多请访问教客网: www.jiaokey.com</w:t>
      </w:r>
    </w:p>
    <w:p>
      <w:r>
        <w:t>中国阅读通史  隋唐五代两宋卷 评论地址：https://www.jiaokey.com/book/detail/14382369.html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