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书名：2016文化产业创业创意人才发展报告</w:t>
      </w:r>
    </w:p>
    <w:p>
      <w:r>
        <w:t>作者：中央文化干部管理学院编</w:t>
      </w:r>
    </w:p>
    <w:p>
      <w:r>
        <w:t>出版社：北京：文化艺术出版社</w:t>
      </w:r>
    </w:p>
    <w:p>
      <w:r>
        <w:t>出版日期：2018.08</w:t>
      </w:r>
    </w:p>
    <w:p>
      <w:r>
        <w:t>总页数：377</w:t>
      </w:r>
    </w:p>
    <w:p>
      <w:r>
        <w:t>更多请访问教客网: www.jiaokey.com</w:t>
      </w:r>
    </w:p>
    <w:p>
      <w:r>
        <w:t>2016文化产业创业创意人才发展报告 评论地址：https://www.jiaokey.com/book/detail/14381269.html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