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达古达楞格莱标    诗画集</w:t>
      </w:r>
    </w:p>
    <w:p>
      <w:r>
        <w:rPr>
          <w:rFonts w:ascii="宋体" w:hAnsi="宋体" w:eastAsia="宋体"/>
          <w:sz w:val="24"/>
        </w:rPr>
        <w:t>芒市非物质文化遗产保护中心编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达古达楞格莱标    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德昂族-史诗-作品集-中国-素描-作品集-中国-现代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本书出售、求购地址：https://www.jiaokey.com/book/detail/14380818.html</w:t>
      </w:r>
    </w:p>
    <w:p>
      <w:r>
        <w:t>更多相关图书推荐：https://www.jiaokey.com</w:t>
      </w:r>
    </w:p>
    <w:p>
      <w:r>
        <w:t>芒市非物质文化遗产保护中心编 其他作品：https://www.jiaokey.com/tag/芒市非物质文化遗产保护中心编.html</w:t>
      </w:r>
    </w:p>
    <w:p>
      <w:r>
        <w:t>芒:德宏民族出版社,2016.05 出版图书：https://www.jiaokey.com/tag/芒:德宏民族出版社,2016.05.html</w:t>
      </w:r>
    </w:p>
    <w:p>
      <w:r>
        <w:t>关键词搜索：https://www.jiaokey.com/tag/德昂族-史诗-作品集-中国-素描-作品集-中国-现代.html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