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书名：写给孩子的中华成语故事  故事里的中国  市井篇  全新彩绘版</w:t>
      </w:r>
    </w:p>
    <w:p>
      <w:r>
        <w:t>作者:迟红叶编写；戴友生等绘画</w:t>
      </w:r>
    </w:p>
    <w:p>
      <w:r>
        <w:t>出版社:长春：北方妇女儿童出版社</w:t>
      </w:r>
    </w:p>
    <w:p>
      <w:r>
        <w:t>出版日期：2018.02</w:t>
      </w:r>
    </w:p>
    <w:p>
      <w:r>
        <w:t>总页数：73</w:t>
      </w:r>
    </w:p>
    <w:p>
      <w:r>
        <w:t>更多请访问教客网:www.jiaokey.com</w:t>
      </w:r>
    </w:p>
    <w:p>
      <w:r>
        <w:t>写给孩子的中华成语故事  故事里的中国  市井篇  全新彩绘版评论地址：https://www.jiaokey.com/book/detail/14380666.html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