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2016年中国血液透析市场状况蓝皮书</w:t>
      </w:r>
    </w:p>
    <w:p>
      <w:r>
        <w:rPr>
          <w:rFonts w:ascii="宋体" w:hAnsi="宋体" w:eastAsia="宋体"/>
          <w:sz w:val="24"/>
        </w:rPr>
        <w:t>中国科学器材有限公司，中国医疗器械有限公司，国药励展展览有限责任公司，奥咨达医疗器械服务集团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2016年中国血液透析市场状况蓝皮书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中国科学器材有限公司，中国医疗器械有限公司，国药励展展览有限责任公司，奥咨达医疗器械服务集团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本书出售、求购地址：https://www.jiaokey.com/book/detail/14379109.html</w:t>
      </w:r>
    </w:p>
    <w:p>
      <w:r>
        <w:t>更多相关图书推荐：https://www.jiaokey.com</w:t>
      </w:r>
    </w:p>
    <w:p>
      <w:r>
        <w:t>中国科学器材有限公司，中国医疗器械有限公司，国药励展展览有限责任公司，奥咨达医疗器械服务集团 其他作品：https://www.jiaokey.com/tag/中国科学器材有限公司，中国医疗器械有限公司，国药励展展览有限责任公司，奥咨达医疗器械服务集团.html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关键词搜索：https://www.jiaokey.com/tag/2016年中国血液透析市场状况蓝皮书.html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