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妇产科护理学</w:t>
      </w:r>
    </w:p>
    <w:p>
      <w:r>
        <w:t>作者：单伟颖，刘韦华主编；王爱华，王炯，刘琼玲副主编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全国普通高等医学院校护理学类专业“十三五”规划教材  妇产科护理学 评论地址：https://www.jiaokey.com/book/detail/14379006.html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