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刘乃岑论文集  淡水渔业科技与管理</w:t>
      </w:r>
    </w:p>
    <w:p>
      <w:r>
        <w:rPr>
          <w:rFonts w:ascii="宋体" w:hAnsi="宋体" w:eastAsia="宋体"/>
          <w:sz w:val="24"/>
        </w:rPr>
        <w:t>山东省淡水水产研究所编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刘乃岑论文集  淡水渔业科技与管理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山东省淡水水产研究所编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本书出售、求购地址：https://www.jiaokey.com/book/detail/14377628.html</w:t>
      </w:r>
    </w:p>
    <w:p>
      <w:r>
        <w:t>更多相关图书推荐：https://www.jiaokey.com</w:t>
      </w:r>
    </w:p>
    <w:p>
      <w:r>
        <w:t>山东省淡水水产研究所编 其他作品：https://www.jiaokey.com/tag/山东省淡水水产研究所编.html</w:t>
      </w:r>
    </w:p>
    <w:p>
      <w:r>
        <w:t>关键词搜索：https://www.jiaokey.com/tag/刘乃岑论文集  淡水渔业科技与管理.html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