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书名：一切皆可投资  摩根家族传承至今一直遵守的准则</w:t>
      </w:r>
    </w:p>
    <w:p>
      <w:r>
        <w:t>作者：（美）约翰·P·摩&lt;font color=Red&gt;根&lt;/font&gt;著；郭艳红译</w:t>
      </w:r>
    </w:p>
    <w:p>
      <w:r>
        <w:t>出版社：沈阳:沈阳出版社,2017.11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一切皆可投资  摩根家族传承至今一直遵守的准则 评论地址：https://www.jiaokey.com/book/detail/14377504.html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