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提高级  第三级  超能陆战队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提高级  第三级  超能陆战队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本书出售、求购地址：https://www.jiaokey.com/book/detail/14377439.html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提高级  第三级  超能陆战队.html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