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小钩沉系列  追帽子的人</w:t>
      </w:r>
    </w:p>
    <w:p>
      <w:r>
        <w:rPr>
          <w:rFonts w:ascii="宋体" w:hAnsi="宋体" w:eastAsia="宋体"/>
          <w:sz w:val="24"/>
        </w:rPr>
        <w:t>（英）查尔斯·兰姆等著；梁遇春译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7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小钩沉系列  追帽子的人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（英）查尔斯·兰姆等著；梁遇春译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本书出售、求购地址：https://www.jiaokey.com/book/detail/14377089.html</w:t>
      </w:r>
    </w:p>
    <w:p>
      <w:r>
        <w:t>更多相关图书推荐：https://www.jiaokey.com</w:t>
      </w:r>
    </w:p>
    <w:p>
      <w:r>
        <w:t>（英）查尔斯·兰姆等著；梁遇春译 其他作品：https://www.jiaokey.com/tag/（英）查尔斯·兰姆等著；梁遇春译.html</w:t>
      </w:r>
    </w:p>
    <w:p>
      <w:r>
        <w:t>成都:天地出版社,2018.03 出版图书：https://www.jiaokey.com/tag/成都:天地出版社,2018.03.html</w:t>
      </w:r>
    </w:p>
    <w:p>
      <w:r>
        <w:t>关键词搜索：https://www.jiaokey.com/tag/小品文-作品集-英国-现代.html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