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第1册  通用项目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第1册  通用项目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本书出售、求购地址：https://www.jiaokey.com/book/detail/14373577.html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第1册  通用项目.html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