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2017年执业兽医资格考试应试指南  水生动物类  最新版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2017年执业兽医资格考试应试指南  水生动物类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本书出售、求购地址：https://www.jiaokey.com/book/detail/14372193.html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关键词搜索：https://www.jiaokey.com/tag/2017年执业兽医资格考试应试指南  水生动物类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