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最高人民法院司法观点集成  执行卷  第3版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最高人民法院司法观点集成  执行卷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本书出售、求购地址：https://www.jiaokey.com/book/detail/14371899.html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关键词搜索：https://www.jiaokey.com/tag/最高人民法院司法观点集成  执行卷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