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第8编  清代画论  3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第8编  清代画论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本书出售、求购地址：https://www.jiaokey.com/book/detail/14371688.html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第8编  清代画论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