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三中全会以来重要文献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三中全会以来重要文献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本书出售、求购地址：https://www.jiaokey.com/book/detail/14371607.html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关键词搜索：https://www.jiaokey.com/tag/三中全会以来重要文献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