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2016临床医学检验技术（中级）精选习题解析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2016临床医学检验技术（中级）精选习题解析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本书出售、求购地址：https://www.jiaokey.com/book/detail/14370687.html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关键词搜索：https://www.jiaokey.com/tag/2016临床医学检验技术（中级）精选习题解析.html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