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书名：体育赛事与地方旅游  海南“环岛赛“实践视角</w:t>
      </w:r>
    </w:p>
    <w:p>
      <w:r>
        <w:t>作者：吴珏，曾兵著</w:t>
      </w:r>
    </w:p>
    <w:p>
      <w:r>
        <w:t>出版社：北京：中国书籍出版社</w:t>
      </w:r>
    </w:p>
    <w:p>
      <w:r>
        <w:t>出版日期：2018.01</w:t>
      </w:r>
    </w:p>
    <w:p>
      <w:r>
        <w:t>总页数：209</w:t>
      </w:r>
    </w:p>
    <w:p>
      <w:r>
        <w:t>更多请访问教客网: www.jiaokey.com</w:t>
      </w:r>
    </w:p>
    <w:p>
      <w:r>
        <w:t>体育赛事与地方旅游  海南“环岛赛“实践视角 评论地址：https://www.jiaokey.com/book/detail/14369908.html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