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  微波网络元件和天线  第一分册</w:t>
      </w:r>
    </w:p>
    <w:p>
      <w:r>
        <w:rPr>
          <w:rFonts w:ascii="宋体" w:hAnsi="宋体" w:eastAsia="宋体"/>
          <w:sz w:val="24"/>
        </w:rPr>
        <w:t>甘本祓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  微波网络元件和天线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本书出售、求购地址：https://www.jiaokey.com/book/detail/14366857.html</w:t>
      </w:r>
    </w:p>
    <w:p>
      <w:r>
        <w:t>更多相关图书推荐：https://www.jiaokey.com</w:t>
      </w:r>
    </w:p>
    <w:p>
      <w:r>
        <w:t>甘本祓 其他作品：https://www.jiaokey.com/tag/甘本祓.html</w:t>
      </w:r>
    </w:p>
    <w:p>
      <w:r>
        <w:t>关键词搜索：https://www.jiaokey.com/tag/微波技术  微波网络元件和天线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