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机器与发明  用智慧把世界转起来</w:t>
      </w:r>
    </w:p>
    <w:p>
      <w:r>
        <w:rPr>
          <w:rFonts w:ascii="宋体" w:hAnsi="宋体" w:eastAsia="宋体"/>
          <w:sz w:val="24"/>
        </w:rPr>
        <w:t>（英）伊恩·格拉汉姆著；（英）大卫·安契姆等绘；黄丹彤译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机器与发明  用智慧把世界转起来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（英）伊恩·格拉汉姆著；（英）大卫·安契姆等绘；黄丹彤译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本书出售、求购地址：https://www.jiaokey.com/book/detail/14365709.html</w:t>
      </w:r>
    </w:p>
    <w:p>
      <w:r>
        <w:t>更多相关图书推荐：https://www.jiaokey.com</w:t>
      </w:r>
    </w:p>
    <w:p>
      <w:r>
        <w:t>（英）伊恩·格拉汉姆著；（英）大卫·安契姆等绘；黄丹彤译 其他作品：https://www.jiaokey.com/tag/（英）伊恩·格拉汉姆著；（英）大卫·安契姆等绘；黄丹彤译.html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关键词搜索：https://www.jiaokey.com/tag/机器与发明  用智慧把世界转起来.html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