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书名：飞行器制造工程专业生产实习教材</w:t>
      </w:r>
    </w:p>
    <w:p>
      <w:r>
        <w:t>作者：马鸿韬，童国权合编</w:t>
      </w:r>
    </w:p>
    <w:p>
      <w:r>
        <w:t>出版社：南京航空航天大学出版社</w:t>
      </w:r>
    </w:p>
    <w:p>
      <w:r>
        <w:t>出版日期：2005</w:t>
      </w:r>
    </w:p>
    <w:p>
      <w:r>
        <w:t>总页数：33</w:t>
      </w:r>
    </w:p>
    <w:p>
      <w:r>
        <w:t>更多请访问教客网: www.jiaokey.com</w:t>
      </w:r>
    </w:p>
    <w:p>
      <w:r>
        <w:t>飞行器制造工程专业生产实习教材 评论地址：https://www.jiaokey.com/book/detail/14365053.html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