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 清风自来  不苛求完美  不执拗地生活</w:t>
      </w:r>
    </w:p>
    <w:p>
      <w:r>
        <w:t>作者：杨承清编著</w:t>
      </w:r>
    </w:p>
    <w:p>
      <w:r>
        <w:t>出版社：成都：四川人民出版社</w:t>
      </w:r>
    </w:p>
    <w:p>
      <w:r>
        <w:t>出版日期：2018.01</w:t>
      </w:r>
    </w:p>
    <w:p>
      <w:r>
        <w:t>总页数：122</w:t>
      </w:r>
    </w:p>
    <w:p>
      <w:r>
        <w:t>更多请访问教客网: www.jiaokey.com</w:t>
      </w:r>
    </w:p>
    <w:p>
      <w:r>
        <w:t>你若盛开  清风自来  不苛求完美  不执拗地生活 评论地址：https://www.jiaokey.com/book/detail/14359930.html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