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书名：名家国画示范教程  小型禽鸟画法</w:t>
      </w:r>
    </w:p>
    <w:p>
      <w:r>
        <w:t>作者：赵晨著</w:t>
      </w:r>
    </w:p>
    <w:p>
      <w:r>
        <w:t>出版社：天津:天津杨柳青画社,2018.01</w:t>
      </w:r>
    </w:p>
    <w:p>
      <w:r>
        <w:t>出版日期：</w:t>
      </w:r>
    </w:p>
    <w:p>
      <w:r>
        <w:t>总页数：38</w:t>
      </w:r>
    </w:p>
    <w:p>
      <w:r>
        <w:t>更多请访问教客网: www.jiaokey.com</w:t>
      </w:r>
    </w:p>
    <w:p>
      <w:r>
        <w:t>名家国画示范教程  小型禽鸟画法 评论地址：https://www.jiaokey.com/book/detail/14359020.html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