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民宿之美  2</w:t>
      </w:r>
    </w:p>
    <w:p>
      <w:r>
        <w:rPr>
          <w:rFonts w:ascii="宋体" w:hAnsi="宋体" w:eastAsia="宋体"/>
          <w:sz w:val="24"/>
        </w:rPr>
        <w:t>（瑞士）斯特凡·卡门清德，姚量著；贺艳飞译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民宿之美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（瑞士）斯特凡·卡门清德，姚量著；贺艳飞译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本书出售、求购地址：https://www.jiaokey.com/book/detail/14358557.html</w:t>
      </w:r>
    </w:p>
    <w:p>
      <w:r>
        <w:t>更多相关图书推荐：https://www.jiaokey.com</w:t>
      </w:r>
    </w:p>
    <w:p>
      <w:r>
        <w:t>（瑞士）斯特凡·卡门清德，姚量著；贺艳飞译 其他作品：https://www.jiaokey.com/tag/（瑞士）斯特凡·卡门清德，姚量著；贺艳飞译.html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关键词搜索：https://www.jiaokey.com/tag/民宿之美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