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21世纪的青年教师：国际视野</w:t>
      </w:r>
    </w:p>
    <w:p>
      <w:r>
        <w:rPr>
          <w:rFonts w:ascii="宋体" w:hAnsi="宋体" w:eastAsia="宋体"/>
          <w:sz w:val="24"/>
        </w:rPr>
        <w:t>（俄）玛利亚·优德科维奇，（美）菲利普·阿特巴赫，（美）劳拉·E·朗布利主编；姜帆，王琪译校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21世纪的青年教师：国际视野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（俄）玛利亚·优德科维奇，（美）菲利普·阿特巴赫，（美）劳拉·E·朗布利主编；姜帆，王琪译校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本书出售、求购地址：https://www.jiaokey.com/book/detail/14355744.html</w:t>
      </w:r>
    </w:p>
    <w:p>
      <w:r>
        <w:t>更多相关图书推荐：https://www.jiaokey.com</w:t>
      </w:r>
    </w:p>
    <w:p>
      <w:r>
        <w:t>（俄）玛利亚·优德科维奇，（美）菲利普·阿特巴赫，（美）劳拉·E·朗布利主编；姜帆，王琪译校 其他作品：https://www.jiaokey.com/tag/（俄）玛利亚·优德科维奇，（美）菲利普·阿特巴赫，（美）劳拉·E·朗布利主编；姜帆，王琪译校.html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关键词搜索：https://www.jiaokey.com/tag/21世纪的青年教师：国际视野.html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