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书名：美联储的诞生  读懂美元的本质和逻辑</w:t>
      </w:r>
    </w:p>
    <w:p>
      <w:r>
        <w:t>作者：（美）罗杰·洛温斯坦著；习辉，姜晓芳译</w:t>
      </w:r>
    </w:p>
    <w:p>
      <w:r>
        <w:t>出版社：</w:t>
      </w:r>
    </w:p>
    <w:p>
      <w:r>
        <w:t>出版日期：2017.12</w:t>
      </w:r>
    </w:p>
    <w:p>
      <w:r>
        <w:t>总页数：374</w:t>
      </w:r>
    </w:p>
    <w:p>
      <w:r>
        <w:t>更多请访问教客网: www.jiaokey.com</w:t>
      </w:r>
    </w:p>
    <w:p>
      <w:r>
        <w:t>美联储的诞生  读懂美元的本质和逻辑 评论地址：https://www.jiaokey.com/book/detail/14355362.html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