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精读酷玩系列  流星龙王  全彩升级版</w:t>
      </w:r>
    </w:p>
    <w:p>
      <w:r>
        <w:t>作者：沈石溪等著</w:t>
      </w:r>
    </w:p>
    <w:p>
      <w:r>
        <w:t>出版社：</w:t>
      </w:r>
    </w:p>
    <w:p>
      <w:r>
        <w:t>出版日期：2018.01</w:t>
      </w:r>
    </w:p>
    <w:p>
      <w:r>
        <w:t>总页数：192</w:t>
      </w:r>
    </w:p>
    <w:p>
      <w:r>
        <w:t>更多请访问教客网: www.jiaokey.com</w:t>
      </w:r>
    </w:p>
    <w:p>
      <w:r>
        <w:t>动物小说大王沈石溪  精读酷玩系列  流星龙王  全彩升级版 评论地址：https://www.jiaokey.com/book/detail/14355144.html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